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დაემატოს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7E0566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7E0566">
        <w:rPr>
          <w:rFonts w:ascii="Sylfaen" w:hAnsi="Sylfaen"/>
          <w:strike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მომსახურების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დაფინანსება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უნდა იყოს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ICD10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და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NSCP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,,მედიკამენტის“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ან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,,სხვა საჭიროების“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NCSP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  კოდის შეყვანა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არ უნდა იყოს სავალდებულო,</w:t>
      </w:r>
      <w:r w:rsidRPr="007E0566">
        <w:rPr>
          <w:rFonts w:ascii="Sylfaen" w:hAnsi="Sylfaen"/>
          <w:strike/>
          <w:sz w:val="20"/>
          <w:szCs w:val="20"/>
          <w:lang w:val="ka-GE"/>
        </w:rPr>
        <w:t xml:space="preserve"> </w:t>
      </w:r>
      <w:r w:rsidRPr="007E0566">
        <w:rPr>
          <w:rFonts w:ascii="Sylfaen" w:hAnsi="Sylfaen"/>
          <w:b/>
          <w:bCs/>
          <w:strike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7E0566">
        <w:rPr>
          <w:rFonts w:ascii="Sylfaen" w:hAnsi="Sylfaen"/>
          <w:b/>
          <w:bCs/>
          <w:strike/>
          <w:sz w:val="20"/>
          <w:szCs w:val="20"/>
          <w:lang w:val="ka-GE"/>
        </w:rPr>
        <w:t xml:space="preserve"> - ადო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ცარიელი ველის</w:t>
      </w:r>
      <w:r w:rsidRPr="00496E79">
        <w:rPr>
          <w:rFonts w:ascii="Sylfaen" w:hAnsi="Sylfaen"/>
          <w:strike/>
          <w:color w:val="000000"/>
          <w:sz w:val="20"/>
          <w:szCs w:val="20"/>
          <w:lang w:val="ka-GE"/>
        </w:rPr>
        <w:t xml:space="preserve"> არჩევის </w:t>
      </w:r>
      <w:r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>საშუალება მისცეს;</w:t>
      </w:r>
      <w:r w:rsidR="008B5A35" w:rsidRPr="00496E79">
        <w:rPr>
          <w:rFonts w:ascii="Sylfaen" w:hAnsi="Sylfaen"/>
          <w:b/>
          <w:bCs/>
          <w:strike/>
          <w:color w:val="000000"/>
          <w:sz w:val="20"/>
          <w:szCs w:val="20"/>
          <w:lang w:val="ka-GE"/>
        </w:rPr>
        <w:t xml:space="preserve"> - </w:t>
      </w:r>
      <w:r w:rsidR="008B5A35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ადო</w:t>
      </w:r>
      <w:r w:rsidR="00465BC3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 xml:space="preserve"> - 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</w:rPr>
        <w:t>drop down-</w:t>
      </w:r>
      <w:r w:rsidR="00281627" w:rsidRPr="00496E79">
        <w:rPr>
          <w:rFonts w:ascii="Sylfaen" w:hAnsi="Sylfaen"/>
          <w:b/>
          <w:bCs/>
          <w:strike/>
          <w:color w:val="C00000"/>
          <w:sz w:val="20"/>
          <w:szCs w:val="20"/>
          <w:lang w:val="ka-GE"/>
        </w:rPr>
        <w:t>ში დაემატოს ცარიელი ველის არჩევის შესაძლებლობა</w:t>
      </w:r>
    </w:p>
    <w:p w:rsidR="008114D0" w:rsidRPr="00496E79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color w:val="FF0000"/>
          <w:u w:val="single"/>
          <w:lang w:val="ka-GE"/>
        </w:rPr>
      </w:pPr>
      <w:r w:rsidRPr="00496E79">
        <w:rPr>
          <w:rFonts w:ascii="Sylfaen" w:hAnsi="Sylfaen"/>
          <w:strike/>
          <w:color w:val="FF0000"/>
          <w:sz w:val="20"/>
          <w:szCs w:val="20"/>
          <w:u w:val="single"/>
          <w:lang w:val="ka-GE"/>
        </w:rPr>
        <w:t xml:space="preserve">მედიკამენტი თუ არ მოაქვს Pharmacy.moh.gov.ge-დან </w:t>
      </w:r>
      <w:r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>ხელით შეაყვანინოს;</w:t>
      </w:r>
      <w:r w:rsidR="008B5A35" w:rsidRPr="00496E79">
        <w:rPr>
          <w:rFonts w:ascii="Sylfaen" w:hAnsi="Sylfaen"/>
          <w:b/>
          <w:bCs/>
          <w:strike/>
          <w:color w:val="FF0000"/>
          <w:sz w:val="20"/>
          <w:szCs w:val="20"/>
          <w:u w:val="single"/>
          <w:lang w:val="ka-GE"/>
        </w:rPr>
        <w:t xml:space="preserve"> - გასავლელია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მედიკამენტის რაოდენობაში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წილადების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არჩევანის საშუალებაც (მაგ. 0.5;1.5...);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ლობჟანა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,,რეგისტრაციის პროცესშია“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მოხდვეს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ესეთი შემთხვევა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ოქმში;</w:t>
      </w:r>
      <w:r w:rsidR="008B5A35"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 xml:space="preserve"> - ადო</w:t>
      </w:r>
    </w:p>
    <w:p w:rsidR="008114D0" w:rsidRPr="00051AF2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მიმართვის გაცემის მომენტში პროგრამამ უნდა  განახორციელოს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გარდაცვალებაზე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შემოწმება და გარდაცვალების შემთხვევაში </w:t>
      </w:r>
      <w:r w:rsidRPr="00051AF2">
        <w:rPr>
          <w:rFonts w:ascii="Sylfaen" w:hAnsi="Sylfaen"/>
          <w:b/>
          <w:bCs/>
          <w:strike/>
          <w:sz w:val="20"/>
          <w:szCs w:val="20"/>
          <w:u w:val="single"/>
          <w:lang w:val="ka-GE"/>
        </w:rPr>
        <w:t>არ უნდა ამოაბეჭდინოს</w:t>
      </w: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და დაუწეროს მიზეზად გარდაცვალება;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8114D0" w:rsidRPr="00465BC3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465BC3">
        <w:rPr>
          <w:rFonts w:ascii="Sylfaen" w:hAnsi="Sylfaen"/>
          <w:color w:val="C00000"/>
          <w:sz w:val="20"/>
          <w:szCs w:val="20"/>
          <w:u w:val="single"/>
        </w:rPr>
        <w:t>User management-</w:t>
      </w:r>
      <w:r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465BC3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465BC3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465BC3">
        <w:rPr>
          <w:rFonts w:ascii="Sylfaen" w:hAnsi="Sylfaen"/>
          <w:b/>
          <w:color w:val="C00000"/>
          <w:sz w:val="20"/>
          <w:szCs w:val="20"/>
          <w:u w:val="single"/>
          <w:lang w:val="ka-GE"/>
        </w:rPr>
        <w:t>უშკა, ადო, ლობჟანა, თათა</w:t>
      </w:r>
    </w:p>
    <w:p w:rsidR="008114D0" w:rsidRPr="00F93C47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F93C47">
        <w:rPr>
          <w:rFonts w:ascii="Sylfaen" w:hAnsi="Sylfaen"/>
          <w:strike/>
          <w:color w:val="FF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 w:rsidRPr="00F93C47">
        <w:rPr>
          <w:rFonts w:ascii="Sylfaen" w:hAnsi="Sylfaen"/>
          <w:strike/>
          <w:color w:val="FF0000"/>
          <w:sz w:val="20"/>
          <w:szCs w:val="20"/>
          <w:lang w:val="ka-GE"/>
        </w:rPr>
        <w:t xml:space="preserve"> - </w:t>
      </w:r>
      <w:r w:rsidR="008B5A35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0A688B" w:rsidRPr="00051AF2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u w:val="single"/>
          <w:lang w:val="ka-GE"/>
        </w:rPr>
      </w:pPr>
      <w:r w:rsidRPr="00051AF2">
        <w:rPr>
          <w:rFonts w:ascii="Sylfaen" w:hAnsi="Sylfaen"/>
          <w:strike/>
          <w:sz w:val="20"/>
          <w:szCs w:val="20"/>
          <w:u w:val="single"/>
          <w:lang w:val="ka-GE"/>
        </w:rPr>
        <w:t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უნდა დარეგისტრირდეს.</w:t>
      </w:r>
      <w:r w:rsidR="008B5A35" w:rsidRPr="00051AF2">
        <w:rPr>
          <w:rFonts w:ascii="Sylfaen" w:hAnsi="Sylfaen"/>
          <w:strike/>
          <w:sz w:val="20"/>
          <w:szCs w:val="20"/>
          <w:u w:val="single"/>
          <w:lang w:val="ka-GE"/>
        </w:rPr>
        <w:t xml:space="preserve"> - </w:t>
      </w:r>
      <w:r w:rsidR="008B5A35" w:rsidRPr="00051AF2">
        <w:rPr>
          <w:rFonts w:ascii="Sylfaen" w:hAnsi="Sylfaen"/>
          <w:b/>
          <w:strike/>
          <w:sz w:val="20"/>
          <w:szCs w:val="20"/>
          <w:u w:val="single"/>
          <w:lang w:val="ka-GE"/>
        </w:rPr>
        <w:t>გასავლელია - ადო</w:t>
      </w:r>
    </w:p>
    <w:p w:rsidR="008114D0" w:rsidRPr="00F93C47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sz w:val="20"/>
          <w:szCs w:val="20"/>
          <w:u w:val="single"/>
          <w:lang w:val="ka-GE"/>
        </w:rPr>
      </w:pPr>
      <w:r w:rsidRPr="00F93C47">
        <w:rPr>
          <w:rFonts w:ascii="Sylfaen" w:hAnsi="Sylfaen"/>
          <w:color w:val="FF0000"/>
          <w:sz w:val="20"/>
          <w:szCs w:val="20"/>
          <w:u w:val="single"/>
          <w:lang w:val="ka-GE"/>
        </w:rPr>
        <w:t>პაროლის შეცვლის ღილაკი მოდულში (მიმართვები, რეცეპტი)</w:t>
      </w:r>
      <w:r w:rsidR="008B5A35" w:rsidRPr="00F93C47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 - </w:t>
      </w:r>
      <w:r w:rsidR="008B5A35" w:rsidRPr="00F93C47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ადო, ლობჟანა</w:t>
      </w:r>
    </w:p>
    <w:p w:rsidR="0043728E" w:rsidRPr="00F93C47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u w:val="single"/>
          <w:lang w:val="ka-GE"/>
        </w:rPr>
      </w:pPr>
      <w:r w:rsidRPr="00F93C47">
        <w:rPr>
          <w:rFonts w:ascii="Sylfaen" w:hAnsi="Sylfaen"/>
          <w:color w:val="C00000"/>
          <w:sz w:val="20"/>
          <w:szCs w:val="20"/>
          <w:u w:val="single"/>
          <w:lang w:val="ka-GE"/>
        </w:rPr>
        <w:t>უცხოური პროვაიდერის რეგისტრაცია ფინანსურში</w:t>
      </w:r>
      <w:r w:rsidR="008B5A35" w:rsidRPr="00F93C47">
        <w:rPr>
          <w:rFonts w:ascii="Sylfaen" w:hAnsi="Sylfaen"/>
          <w:color w:val="C00000"/>
          <w:sz w:val="20"/>
          <w:szCs w:val="20"/>
          <w:u w:val="single"/>
          <w:lang w:val="ka-GE"/>
        </w:rPr>
        <w:t xml:space="preserve"> </w:t>
      </w:r>
      <w:r w:rsidR="008B5A35" w:rsidRPr="00F93C47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- </w:t>
      </w:r>
      <w:r w:rsidR="008B5A35" w:rsidRPr="00F93C47">
        <w:rPr>
          <w:rFonts w:ascii="Sylfaen" w:hAnsi="Sylfaen"/>
          <w:b/>
          <w:color w:val="C00000"/>
          <w:sz w:val="20"/>
          <w:szCs w:val="20"/>
          <w:u w:val="single"/>
          <w:lang w:val="ka-GE"/>
        </w:rPr>
        <w:t>სერგო</w:t>
      </w:r>
      <w:r w:rsidR="00354491" w:rsidRPr="00F93C47">
        <w:rPr>
          <w:rFonts w:ascii="Sylfaen" w:hAnsi="Sylfaen"/>
          <w:b/>
          <w:color w:val="C00000"/>
          <w:sz w:val="20"/>
          <w:szCs w:val="20"/>
          <w:u w:val="single"/>
        </w:rPr>
        <w:t>, ado</w:t>
      </w:r>
    </w:p>
    <w:p w:rsidR="006432D7" w:rsidRPr="00051AF2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Sms-ის საკითხი, </w:t>
      </w:r>
      <w:r w:rsidR="00A45264" w:rsidRPr="00051AF2">
        <w:rPr>
          <w:rFonts w:ascii="Sylfaen" w:hAnsi="Sylfaen"/>
          <w:strike/>
          <w:sz w:val="20"/>
          <w:szCs w:val="20"/>
          <w:lang w:val="ka-GE"/>
        </w:rPr>
        <w:t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</w:t>
      </w:r>
      <w:r w:rsidR="00A45264" w:rsidRPr="00051AF2">
        <w:rPr>
          <w:rFonts w:ascii="Sylfaen" w:hAnsi="Sylfaen"/>
          <w:sz w:val="20"/>
          <w:szCs w:val="20"/>
          <w:lang w:val="ka-GE"/>
        </w:rPr>
        <w:t xml:space="preserve"> </w:t>
      </w:r>
      <w:r w:rsidR="00A45264" w:rsidRPr="00051AF2">
        <w:rPr>
          <w:rFonts w:ascii="Sylfaen" w:hAnsi="Sylfaen"/>
          <w:b/>
          <w:sz w:val="20"/>
          <w:szCs w:val="20"/>
          <w:lang w:val="ka-GE"/>
        </w:rPr>
        <w:t>ლობჟანა</w:t>
      </w:r>
    </w:p>
    <w:p w:rsidR="00557A68" w:rsidRPr="00847B15" w:rsidRDefault="00557A6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 xml:space="preserve">ქლაუდში ფასების გახსნა დახურვა იყოს დამოუკიდებლად (საყოველთაოსგან), ეხლა </w:t>
      </w:r>
      <w:r w:rsidR="00D018AC">
        <w:rPr>
          <w:rFonts w:ascii="Sylfaen" w:hAnsi="Sylfaen"/>
          <w:color w:val="C00000"/>
          <w:sz w:val="20"/>
          <w:szCs w:val="20"/>
          <w:lang w:val="ka-GE"/>
        </w:rPr>
        <w:t>საყოველთ</w:t>
      </w:r>
      <w:r>
        <w:rPr>
          <w:rFonts w:ascii="Sylfaen" w:hAnsi="Sylfaen"/>
          <w:color w:val="C00000"/>
          <w:sz w:val="20"/>
          <w:szCs w:val="20"/>
          <w:lang w:val="ka-GE"/>
        </w:rPr>
        <w:t>აომ რომ გახსნას ფასები მერიასაც გაეხსენა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57A68">
        <w:rPr>
          <w:rFonts w:ascii="Sylfaen" w:hAnsi="Sylfaen"/>
          <w:b/>
          <w:color w:val="FF0000"/>
          <w:sz w:val="20"/>
          <w:szCs w:val="20"/>
          <w:lang w:val="ka-GE"/>
        </w:rPr>
        <w:t>ადო</w:t>
      </w:r>
    </w:p>
    <w:p w:rsidR="00847B15" w:rsidRPr="00C334BF" w:rsidRDefault="00847B15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C00000"/>
          <w:sz w:val="20"/>
          <w:szCs w:val="20"/>
          <w:lang w:val="ka-GE"/>
        </w:rPr>
        <w:t>გიორგი საყევარშვილი მოახდენს ქლაუდში ფასების გახსნა დახურვას 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47B15">
        <w:rPr>
          <w:rFonts w:ascii="Sylfaen" w:hAnsi="Sylfaen"/>
          <w:b/>
          <w:color w:val="C00000"/>
          <w:sz w:val="20"/>
          <w:szCs w:val="20"/>
          <w:lang w:val="ka-GE"/>
        </w:rPr>
        <w:t>თათა</w:t>
      </w:r>
      <w:r w:rsidR="00051AF2">
        <w:rPr>
          <w:rFonts w:ascii="Sylfaen" w:hAnsi="Sylfaen"/>
          <w:b/>
          <w:color w:val="C00000"/>
          <w:sz w:val="20"/>
          <w:szCs w:val="20"/>
        </w:rPr>
        <w:t xml:space="preserve"> (</w:t>
      </w:r>
      <w:proofErr w:type="spellStart"/>
      <w:r w:rsidR="00051AF2">
        <w:rPr>
          <w:rFonts w:ascii="Sylfaen" w:hAnsi="Sylfaen"/>
          <w:b/>
          <w:color w:val="C00000"/>
          <w:sz w:val="20"/>
          <w:szCs w:val="20"/>
        </w:rPr>
        <w:t>ados</w:t>
      </w:r>
      <w:proofErr w:type="spellEnd"/>
      <w:r w:rsidR="00051AF2">
        <w:rPr>
          <w:rFonts w:ascii="Sylfaen" w:hAnsi="Sylfaen"/>
          <w:b/>
          <w:color w:val="C00000"/>
          <w:sz w:val="20"/>
          <w:szCs w:val="20"/>
        </w:rPr>
        <w:t xml:space="preserve"> mere)</w:t>
      </w:r>
    </w:p>
    <w:p w:rsidR="00C334BF" w:rsidRPr="00051AF2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051AF2">
        <w:rPr>
          <w:rFonts w:ascii="Sylfaen" w:hAnsi="Sylfaen"/>
          <w:strike/>
          <w:sz w:val="20"/>
          <w:szCs w:val="20"/>
          <w:lang w:val="ka-GE"/>
        </w:rPr>
        <w:t xml:space="preserve">მოთხოვნის საბეჭდი ფორმიდან ამოსაღების ხელმოწერა - </w:t>
      </w:r>
      <w:r w:rsidRPr="00051AF2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მარი</w:t>
      </w:r>
    </w:p>
    <w:p w:rsidR="00C334BF" w:rsidRPr="00F93C47" w:rsidRDefault="00C334BF" w:rsidP="008114D0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sz w:val="20"/>
          <w:szCs w:val="20"/>
          <w:u w:val="single"/>
          <w:lang w:val="ka-GE"/>
        </w:rPr>
      </w:pPr>
      <w:r w:rsidRPr="00F93C47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სრული </w:t>
      </w:r>
      <w:bookmarkStart w:id="0" w:name="_GoBack"/>
      <w:r w:rsidRPr="00F93C47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სიის ძებნაში ჩაემატოს შემსრულებლით ძებნა </w:t>
      </w:r>
      <w:bookmarkEnd w:id="0"/>
      <w:r w:rsidRPr="00F93C47">
        <w:rPr>
          <w:rFonts w:ascii="Sylfaen" w:hAnsi="Sylfaen"/>
          <w:color w:val="FF0000"/>
          <w:sz w:val="20"/>
          <w:szCs w:val="20"/>
          <w:u w:val="single"/>
          <w:lang w:val="ka-GE"/>
        </w:rPr>
        <w:t xml:space="preserve">- </w:t>
      </w:r>
      <w:r w:rsidRPr="00F93C47"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>ადო</w:t>
      </w:r>
    </w:p>
    <w:p w:rsidR="006E261B" w:rsidRPr="00496E79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496E79">
        <w:rPr>
          <w:rFonts w:ascii="Sylfaen" w:hAnsi="Sylfaen"/>
          <w:strike/>
          <w:sz w:val="20"/>
          <w:szCs w:val="20"/>
          <w:lang w:val="ka-GE"/>
        </w:rPr>
        <w:t>მედიკამენტების ტაბზე, 10-ზე მეტი წამლის დამატება არ ხდება</w:t>
      </w:r>
      <w:r w:rsidR="00EA4034" w:rsidRPr="00496E79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496E79">
        <w:rPr>
          <w:rFonts w:ascii="Sylfaen" w:hAnsi="Sylfaen"/>
          <w:b/>
          <w:strike/>
          <w:color w:val="C00000"/>
          <w:sz w:val="20"/>
          <w:szCs w:val="20"/>
          <w:lang w:val="ka-GE"/>
        </w:rPr>
        <w:t>ადო</w:t>
      </w:r>
    </w:p>
    <w:p w:rsidR="006E261B" w:rsidRPr="00F93C47" w:rsidRDefault="006E261B" w:rsidP="006E261B">
      <w:pPr>
        <w:pStyle w:val="ListParagraph"/>
        <w:numPr>
          <w:ilvl w:val="0"/>
          <w:numId w:val="1"/>
        </w:numPr>
        <w:rPr>
          <w:rFonts w:ascii="Sylfaen" w:hAnsi="Sylfaen"/>
          <w:strike/>
          <w:sz w:val="20"/>
          <w:szCs w:val="20"/>
          <w:lang w:val="ka-GE"/>
        </w:rPr>
      </w:pPr>
      <w:r w:rsidRPr="00F93C47">
        <w:rPr>
          <w:rFonts w:ascii="Sylfaen" w:hAnsi="Sylfaen"/>
          <w:strike/>
          <w:sz w:val="20"/>
          <w:szCs w:val="20"/>
          <w:lang w:val="ka-GE"/>
        </w:rPr>
        <w:t>გადასამოწმებელია ათწილადებით ემატება თუ არა წამალი</w:t>
      </w:r>
      <w:r w:rsidR="00EA4034" w:rsidRPr="00F93C47">
        <w:rPr>
          <w:rFonts w:ascii="Sylfaen" w:hAnsi="Sylfaen"/>
          <w:strike/>
          <w:sz w:val="20"/>
          <w:szCs w:val="20"/>
          <w:lang w:val="ka-GE"/>
        </w:rPr>
        <w:t xml:space="preserve"> - </w:t>
      </w:r>
      <w:r w:rsidR="00EA4034" w:rsidRPr="00F93C47">
        <w:rPr>
          <w:rFonts w:ascii="Sylfaen" w:hAnsi="Sylfaen"/>
          <w:b/>
          <w:strike/>
          <w:color w:val="C00000"/>
          <w:sz w:val="20"/>
          <w:szCs w:val="20"/>
          <w:lang w:val="ka-GE"/>
        </w:rPr>
        <w:t>მუშაობს</w:t>
      </w:r>
    </w:p>
    <w:p w:rsidR="00EA4034" w:rsidRPr="006E261B" w:rsidRDefault="00EA4034" w:rsidP="006E261B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წამლის ძებნა ნელია - </w:t>
      </w:r>
      <w:r w:rsidRPr="00C334BF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sectPr w:rsidR="00EA4034" w:rsidRPr="006E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51AF2"/>
    <w:rsid w:val="000A688B"/>
    <w:rsid w:val="00281627"/>
    <w:rsid w:val="00354491"/>
    <w:rsid w:val="003E0483"/>
    <w:rsid w:val="0043728E"/>
    <w:rsid w:val="00465BC3"/>
    <w:rsid w:val="00496E79"/>
    <w:rsid w:val="00557A68"/>
    <w:rsid w:val="006432D7"/>
    <w:rsid w:val="006E261B"/>
    <w:rsid w:val="007E0566"/>
    <w:rsid w:val="00804587"/>
    <w:rsid w:val="008114D0"/>
    <w:rsid w:val="00830811"/>
    <w:rsid w:val="00847B15"/>
    <w:rsid w:val="008B5A35"/>
    <w:rsid w:val="009173F0"/>
    <w:rsid w:val="00A45264"/>
    <w:rsid w:val="00A63CB7"/>
    <w:rsid w:val="00B23797"/>
    <w:rsid w:val="00B4597F"/>
    <w:rsid w:val="00C334BF"/>
    <w:rsid w:val="00D018AC"/>
    <w:rsid w:val="00D114F3"/>
    <w:rsid w:val="00E5711E"/>
    <w:rsid w:val="00EA4034"/>
    <w:rsid w:val="00EB5BB7"/>
    <w:rsid w:val="00F93C47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26</cp:revision>
  <dcterms:created xsi:type="dcterms:W3CDTF">2015-04-30T12:45:00Z</dcterms:created>
  <dcterms:modified xsi:type="dcterms:W3CDTF">2015-05-07T06:43:00Z</dcterms:modified>
</cp:coreProperties>
</file>